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0EE5" w14:textId="02434C07" w:rsidR="005F1028" w:rsidRPr="005F1028" w:rsidRDefault="005F1028">
      <w:pPr>
        <w:rPr>
          <w:rFonts w:ascii="Work Sans" w:hAnsi="Work Sans"/>
          <w:b/>
          <w:bCs/>
          <w:color w:val="0080FF"/>
          <w:lang w:val="nl-NL"/>
        </w:rPr>
      </w:pPr>
      <w:r w:rsidRPr="005F1028">
        <w:rPr>
          <w:rFonts w:ascii="Work Sans" w:hAnsi="Work Sans"/>
          <w:b/>
          <w:bCs/>
          <w:color w:val="0080FF"/>
          <w:lang w:val="nl-NL"/>
        </w:rPr>
        <w:t>(</w:t>
      </w:r>
      <w:proofErr w:type="gramStart"/>
      <w:r w:rsidRPr="005F1028">
        <w:rPr>
          <w:rFonts w:ascii="Work Sans" w:hAnsi="Work Sans"/>
          <w:b/>
          <w:bCs/>
          <w:color w:val="0080FF"/>
          <w:lang w:val="nl-NL"/>
        </w:rPr>
        <w:t>afstudeer</w:t>
      </w:r>
      <w:proofErr w:type="gramEnd"/>
      <w:r w:rsidRPr="005F1028">
        <w:rPr>
          <w:rFonts w:ascii="Work Sans" w:hAnsi="Work Sans"/>
          <w:b/>
          <w:bCs/>
          <w:color w:val="0080FF"/>
          <w:lang w:val="nl-NL"/>
        </w:rPr>
        <w:t xml:space="preserve">)Stage: </w:t>
      </w:r>
      <w:r w:rsidRPr="005F1028">
        <w:rPr>
          <w:rFonts w:ascii="Work Sans" w:hAnsi="Work Sans"/>
          <w:b/>
          <w:bCs/>
          <w:color w:val="0080FF"/>
          <w:lang w:val="nl-NL"/>
        </w:rPr>
        <w:t>Technische Bedrijfskunde</w:t>
      </w:r>
    </w:p>
    <w:p w14:paraId="6D449606" w14:textId="77777777" w:rsidR="00731B60" w:rsidRPr="00731B60" w:rsidRDefault="00871F98" w:rsidP="00731B60">
      <w:pPr>
        <w:pStyle w:val="Normaalweb"/>
        <w:rPr>
          <w:rFonts w:ascii="Aptos" w:hAnsi="Aptos"/>
          <w:sz w:val="22"/>
          <w:szCs w:val="22"/>
        </w:rPr>
      </w:pPr>
      <w:r>
        <w:rPr>
          <w:rFonts w:ascii="Work Sans" w:hAnsi="Work Sans"/>
          <w:b/>
          <w:bCs/>
          <w:color w:val="0080FF"/>
          <w:sz w:val="32"/>
          <w:szCs w:val="32"/>
        </w:rPr>
        <w:t xml:space="preserve">Afvalstromen &amp; verpakkingen: hoe halen we </w:t>
      </w:r>
      <w:proofErr w:type="spellStart"/>
      <w:r>
        <w:rPr>
          <w:rFonts w:ascii="Work Sans" w:hAnsi="Work Sans"/>
          <w:b/>
          <w:bCs/>
          <w:color w:val="0080FF"/>
          <w:sz w:val="32"/>
          <w:szCs w:val="32"/>
        </w:rPr>
        <w:t>doelsteliingen</w:t>
      </w:r>
      <w:proofErr w:type="spellEnd"/>
      <w:r>
        <w:rPr>
          <w:rFonts w:ascii="Work Sans" w:hAnsi="Work Sans"/>
          <w:b/>
          <w:bCs/>
          <w:color w:val="0080FF"/>
          <w:sz w:val="32"/>
          <w:szCs w:val="32"/>
        </w:rPr>
        <w:t>?</w:t>
      </w:r>
      <w:r w:rsidR="005F1028">
        <w:rPr>
          <w:rFonts w:ascii="Work Sans" w:hAnsi="Work Sans"/>
        </w:rPr>
        <w:br/>
      </w:r>
      <w:r w:rsidR="005F1028">
        <w:rPr>
          <w:rFonts w:ascii="Work Sans" w:hAnsi="Work Sans"/>
        </w:rPr>
        <w:br/>
      </w:r>
      <w:r w:rsidR="00731B60" w:rsidRPr="00731B60">
        <w:rPr>
          <w:rFonts w:ascii="Aptos" w:hAnsi="Aptos"/>
          <w:sz w:val="22"/>
          <w:szCs w:val="22"/>
        </w:rPr>
        <w:t xml:space="preserve">Wil jij meewerken aan een circulaire en </w:t>
      </w:r>
      <w:proofErr w:type="spellStart"/>
      <w:r w:rsidR="00731B60" w:rsidRPr="00731B60">
        <w:rPr>
          <w:rFonts w:ascii="Aptos" w:hAnsi="Aptos"/>
          <w:sz w:val="22"/>
          <w:szCs w:val="22"/>
        </w:rPr>
        <w:t>biobased</w:t>
      </w:r>
      <w:proofErr w:type="spellEnd"/>
      <w:r w:rsidR="00731B60" w:rsidRPr="00731B60">
        <w:rPr>
          <w:rFonts w:ascii="Aptos" w:hAnsi="Aptos"/>
          <w:sz w:val="22"/>
          <w:szCs w:val="22"/>
        </w:rPr>
        <w:t xml:space="preserve"> toekomst van de bouw? Bij Biltin werk je aan concrete oplossingen die de sector helpen om minder te verspillen, slimmer om te gaan met materialen en steeds meer natuurlijke, hernieuwbare grondstoffen toe te passen. Samen met bedrijven onderzoek je hoe we bouwen kunnen verduurzamen zónder concessies te doen aan kwaliteit, comfort of veiligheid.</w:t>
      </w:r>
    </w:p>
    <w:p w14:paraId="7B3C588A" w14:textId="77777777" w:rsidR="00731B60" w:rsidRPr="00731B60" w:rsidRDefault="00731B60" w:rsidP="00731B60">
      <w:pPr>
        <w:pStyle w:val="Normaalweb"/>
        <w:rPr>
          <w:rFonts w:ascii="Aptos" w:hAnsi="Aptos"/>
          <w:sz w:val="22"/>
          <w:szCs w:val="22"/>
        </w:rPr>
      </w:pPr>
      <w:r w:rsidRPr="00731B60">
        <w:rPr>
          <w:rFonts w:ascii="Aptos" w:hAnsi="Aptos"/>
          <w:sz w:val="22"/>
          <w:szCs w:val="22"/>
        </w:rPr>
        <w:t xml:space="preserve">Binnen dit thema duik je in vraagstukken rond </w:t>
      </w:r>
      <w:proofErr w:type="spellStart"/>
      <w:r w:rsidRPr="00731B60">
        <w:rPr>
          <w:rFonts w:ascii="Aptos" w:hAnsi="Aptos"/>
          <w:sz w:val="22"/>
          <w:szCs w:val="22"/>
        </w:rPr>
        <w:t>biobased</w:t>
      </w:r>
      <w:proofErr w:type="spellEnd"/>
      <w:r w:rsidRPr="00731B60">
        <w:rPr>
          <w:rFonts w:ascii="Aptos" w:hAnsi="Aptos"/>
          <w:sz w:val="22"/>
          <w:szCs w:val="22"/>
        </w:rPr>
        <w:t xml:space="preserve"> materialen, hergebruik, nieuwe bouwmethodes en circulaire processen. Hoe combineer je verschillende materialen op de juiste manier? Hoe voorkom je verspilling al in de ontwerpfase? En hoe zorg je dat wat we bouwen eenvoudig te repareren, te hergebruiken of zelfs volledig te recyclen is?</w:t>
      </w:r>
    </w:p>
    <w:p w14:paraId="5F2354B4" w14:textId="265C61C3" w:rsidR="00871F98" w:rsidRPr="00731B60" w:rsidRDefault="00731B60" w:rsidP="00731B60">
      <w:pPr>
        <w:pStyle w:val="Normaalweb"/>
        <w:rPr>
          <w:rFonts w:ascii="Aptos" w:hAnsi="Aptos"/>
          <w:sz w:val="22"/>
          <w:szCs w:val="22"/>
        </w:rPr>
      </w:pPr>
      <w:r w:rsidRPr="00731B60">
        <w:rPr>
          <w:rFonts w:ascii="Aptos" w:hAnsi="Aptos"/>
          <w:sz w:val="22"/>
          <w:szCs w:val="22"/>
        </w:rPr>
        <w:t>Bij Biltin werk je aan innovaties die direct toepasbaar zijn op de bouwplaats én bij de tekenaars — met impact op de hele keten en met een duidelijke missie: bouwen aan een duurzame toekomst.</w:t>
      </w:r>
      <w:r w:rsidR="00485CD5" w:rsidRPr="00731B60">
        <w:rPr>
          <w:rFonts w:ascii="Aptos" w:hAnsi="Aptos"/>
          <w:sz w:val="22"/>
          <w:szCs w:val="22"/>
        </w:rPr>
        <w:br/>
      </w:r>
      <w:r w:rsidR="00485CD5" w:rsidRPr="00731B60">
        <w:rPr>
          <w:rFonts w:ascii="Aptos" w:hAnsi="Aptos"/>
          <w:sz w:val="22"/>
          <w:szCs w:val="22"/>
        </w:rPr>
        <w:br/>
      </w:r>
      <w:r w:rsidR="00485CD5" w:rsidRPr="00731B60">
        <w:rPr>
          <w:rFonts w:ascii="Aptos" w:hAnsi="Aptos"/>
          <w:b/>
          <w:bCs/>
          <w:sz w:val="22"/>
          <w:szCs w:val="22"/>
        </w:rPr>
        <w:t>Opdrachtomschrijving:</w:t>
      </w:r>
      <w:r w:rsidR="00485CD5" w:rsidRPr="00731B60">
        <w:rPr>
          <w:rFonts w:ascii="Aptos" w:hAnsi="Aptos"/>
          <w:sz w:val="22"/>
          <w:szCs w:val="22"/>
        </w:rPr>
        <w:br/>
      </w:r>
      <w:r w:rsidR="00871F98" w:rsidRPr="00731B60">
        <w:rPr>
          <w:rFonts w:ascii="Aptos" w:hAnsi="Aptos"/>
          <w:sz w:val="22"/>
          <w:szCs w:val="22"/>
        </w:rPr>
        <w:t xml:space="preserve">In deze opdracht onderzoek je hoe partners van Biltin de doelstellingen uit het brancheplan verpakkingen kunnen vertalen naar de dagelijkse praktijk. Je brengt de afvalstromen in kaart die vrijkomen bij werkzaamheden — zoals plastic, karton en ander verpakkingsmateriaal — en onderzoekt hoe we deze kunnen reduceren, hergebruiken of vervangen door </w:t>
      </w:r>
      <w:proofErr w:type="spellStart"/>
      <w:r w:rsidR="00871F98" w:rsidRPr="00731B60">
        <w:rPr>
          <w:rFonts w:ascii="Aptos" w:hAnsi="Aptos"/>
          <w:sz w:val="22"/>
          <w:szCs w:val="22"/>
        </w:rPr>
        <w:t>biobased</w:t>
      </w:r>
      <w:proofErr w:type="spellEnd"/>
      <w:r w:rsidR="00871F98" w:rsidRPr="00731B60">
        <w:rPr>
          <w:rFonts w:ascii="Aptos" w:hAnsi="Aptos"/>
          <w:sz w:val="22"/>
          <w:szCs w:val="22"/>
        </w:rPr>
        <w:t xml:space="preserve"> alternatieven.</w:t>
      </w:r>
    </w:p>
    <w:p w14:paraId="1129AF99" w14:textId="471287EA" w:rsidR="008D0FC3" w:rsidRPr="00731B60" w:rsidRDefault="00871F98" w:rsidP="00871F98">
      <w:pPr>
        <w:rPr>
          <w:rFonts w:ascii="Aptos" w:hAnsi="Aptos"/>
          <w:b/>
          <w:bCs/>
          <w:color w:val="0080FF"/>
          <w:lang w:val="nl-NL"/>
        </w:rPr>
      </w:pPr>
      <w:r w:rsidRPr="00731B60">
        <w:rPr>
          <w:rFonts w:ascii="Aptos" w:hAnsi="Aptos"/>
          <w:lang w:val="nl-NL"/>
        </w:rPr>
        <w:t xml:space="preserve">Je kijkt niet alleen naar de technische opties, maar ook naar procesmatige en </w:t>
      </w:r>
      <w:proofErr w:type="spellStart"/>
      <w:r w:rsidRPr="00731B60">
        <w:rPr>
          <w:rFonts w:ascii="Aptos" w:hAnsi="Aptos"/>
          <w:lang w:val="nl-NL"/>
        </w:rPr>
        <w:t>ketengerelateerde</w:t>
      </w:r>
      <w:proofErr w:type="spellEnd"/>
      <w:r w:rsidRPr="00731B60">
        <w:rPr>
          <w:rFonts w:ascii="Aptos" w:hAnsi="Aptos"/>
          <w:lang w:val="nl-NL"/>
        </w:rPr>
        <w:t xml:space="preserve"> oplossingen. Uiteindelijk werk je toe naar een concreet en uitvoerbaar verbeterplan dat de partners van Biltin helpt om de milieu-impact te verlagen én </w:t>
      </w:r>
      <w:proofErr w:type="spellStart"/>
      <w:r w:rsidRPr="00731B60">
        <w:rPr>
          <w:rFonts w:ascii="Aptos" w:hAnsi="Aptos"/>
          <w:lang w:val="nl-NL"/>
        </w:rPr>
        <w:t>circulairder</w:t>
      </w:r>
      <w:proofErr w:type="spellEnd"/>
      <w:r w:rsidRPr="00731B60">
        <w:rPr>
          <w:rFonts w:ascii="Aptos" w:hAnsi="Aptos"/>
          <w:lang w:val="nl-NL"/>
        </w:rPr>
        <w:t xml:space="preserve"> te werken.</w:t>
      </w:r>
    </w:p>
    <w:p w14:paraId="5556B2C2" w14:textId="44923281" w:rsidR="005F1028" w:rsidRPr="00731B60" w:rsidRDefault="00485CD5">
      <w:pPr>
        <w:rPr>
          <w:rFonts w:ascii="Aptos" w:hAnsi="Aptos"/>
          <w:lang w:val="nl-NL"/>
        </w:rPr>
      </w:pPr>
      <w:r w:rsidRPr="00731B60">
        <w:rPr>
          <w:rFonts w:ascii="Aptos" w:hAnsi="Aptos"/>
          <w:b/>
          <w:bCs/>
          <w:lang w:val="nl-NL"/>
        </w:rPr>
        <w:t>Een opdracht bij Biltin? Slim idee.</w:t>
      </w:r>
      <w:r w:rsidRPr="00731B60">
        <w:rPr>
          <w:rFonts w:ascii="Aptos" w:hAnsi="Aptos"/>
          <w:lang w:val="nl-NL"/>
        </w:rPr>
        <w:br/>
        <w:t xml:space="preserve">Biltin is een samenwerking van de bedrijven </w:t>
      </w:r>
      <w:proofErr w:type="spellStart"/>
      <w:r w:rsidRPr="00731B60">
        <w:rPr>
          <w:rFonts w:ascii="Aptos" w:hAnsi="Aptos"/>
          <w:lang w:val="nl-NL"/>
        </w:rPr>
        <w:t>Hanzestrohm</w:t>
      </w:r>
      <w:proofErr w:type="spellEnd"/>
      <w:r w:rsidRPr="00731B60">
        <w:rPr>
          <w:rFonts w:ascii="Aptos" w:hAnsi="Aptos"/>
          <w:lang w:val="nl-NL"/>
        </w:rPr>
        <w:t xml:space="preserve">, Breman, Van der Sluis, Heutink, </w:t>
      </w:r>
      <w:proofErr w:type="spellStart"/>
      <w:r w:rsidRPr="00731B60">
        <w:rPr>
          <w:rFonts w:ascii="Aptos" w:hAnsi="Aptos"/>
          <w:lang w:val="nl-NL"/>
        </w:rPr>
        <w:t>deltaWonen</w:t>
      </w:r>
      <w:proofErr w:type="spellEnd"/>
      <w:r w:rsidRPr="00731B60">
        <w:rPr>
          <w:rFonts w:ascii="Aptos" w:hAnsi="Apto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w:t>
      </w:r>
    </w:p>
    <w:p w14:paraId="07422A9F" w14:textId="2FFA25DB" w:rsidR="008D0FC3" w:rsidRPr="00731B60" w:rsidRDefault="00485CD5">
      <w:pPr>
        <w:rPr>
          <w:rFonts w:ascii="Aptos" w:hAnsi="Aptos"/>
          <w:lang w:val="nl-NL"/>
        </w:rPr>
      </w:pPr>
      <w:r w:rsidRPr="00731B60">
        <w:rPr>
          <w:rFonts w:ascii="Aptos" w:hAnsi="Aptos"/>
          <w:lang w:val="nl-NL"/>
        </w:rPr>
        <w:t>Je werkt vanaf de locatie van Biltin - in het gebouw van Perron038 - aan deze opdracht. De locatie is goed bereikbaar met OV, heeft verschillende testlabs waar je aan de slag kan en is dé locatie waar kennis en praktijk samenkomt.</w:t>
      </w:r>
      <w:r w:rsidRPr="00731B60">
        <w:rPr>
          <w:rFonts w:ascii="Aptos" w:hAnsi="Aptos"/>
          <w:lang w:val="nl-NL"/>
        </w:rPr>
        <w:br/>
      </w:r>
      <w:r w:rsidRPr="00731B60">
        <w:rPr>
          <w:rFonts w:ascii="Aptos" w:hAnsi="Aptos"/>
          <w:lang w:val="nl-NL"/>
        </w:rPr>
        <w:br/>
      </w:r>
      <w:r w:rsidRPr="00731B60">
        <w:rPr>
          <w:rFonts w:ascii="Aptos" w:hAnsi="Aptos"/>
          <w:b/>
          <w:bCs/>
          <w:lang w:val="nl-NL"/>
        </w:rPr>
        <w:t>Wat levert het jou op?</w:t>
      </w:r>
      <w:r w:rsidRPr="00731B60">
        <w:rPr>
          <w:rFonts w:ascii="Aptos" w:hAnsi="Aptos"/>
          <w:lang w:val="nl-NL"/>
        </w:rPr>
        <w:br/>
      </w:r>
      <w:r w:rsidR="005F1028" w:rsidRPr="00731B60">
        <w:rPr>
          <w:rFonts w:ascii="Aptos" w:hAnsi="Aptos"/>
          <w:lang w:val="nl-NL"/>
        </w:rPr>
        <w:t xml:space="preserve">- </w:t>
      </w:r>
      <w:r w:rsidRPr="00731B60">
        <w:rPr>
          <w:rFonts w:ascii="Aptos" w:hAnsi="Aptos"/>
          <w:lang w:val="nl-NL"/>
        </w:rPr>
        <w:t>Werken aan actuele duurzame &amp; technische uitdagingen</w:t>
      </w:r>
      <w:r w:rsidRPr="00731B60">
        <w:rPr>
          <w:rFonts w:ascii="Aptos" w:hAnsi="Aptos"/>
          <w:lang w:val="nl-NL"/>
        </w:rPr>
        <w:br/>
      </w:r>
      <w:r w:rsidR="005F1028" w:rsidRPr="00731B60">
        <w:rPr>
          <w:rFonts w:ascii="Aptos" w:hAnsi="Aptos"/>
          <w:lang w:val="nl-NL"/>
        </w:rPr>
        <w:t xml:space="preserve">- </w:t>
      </w:r>
      <w:r w:rsidRPr="00731B60">
        <w:rPr>
          <w:rFonts w:ascii="Aptos" w:hAnsi="Aptos"/>
          <w:lang w:val="nl-NL"/>
        </w:rPr>
        <w:t>Kennismaken met meerdere bedrijven in de bouw- en installatietechniek</w:t>
      </w:r>
      <w:r w:rsidRPr="00731B60">
        <w:rPr>
          <w:rFonts w:ascii="Aptos" w:hAnsi="Aptos"/>
          <w:lang w:val="nl-NL"/>
        </w:rPr>
        <w:br/>
      </w:r>
      <w:r w:rsidR="005F1028" w:rsidRPr="00731B60">
        <w:rPr>
          <w:rFonts w:ascii="Aptos" w:hAnsi="Aptos"/>
          <w:lang w:val="nl-NL"/>
        </w:rPr>
        <w:t xml:space="preserve">- </w:t>
      </w:r>
      <w:r w:rsidRPr="00731B60">
        <w:rPr>
          <w:rFonts w:ascii="Aptos" w:hAnsi="Aptos"/>
          <w:lang w:val="nl-NL"/>
        </w:rPr>
        <w:t>Toegang tot testlabs en slimme oplossingen</w:t>
      </w:r>
      <w:r w:rsidRPr="00731B60">
        <w:rPr>
          <w:rFonts w:ascii="Aptos" w:hAnsi="Aptos"/>
          <w:lang w:val="nl-NL"/>
        </w:rPr>
        <w:br/>
      </w:r>
      <w:r w:rsidR="005F1028" w:rsidRPr="00731B60">
        <w:rPr>
          <w:rFonts w:ascii="Aptos" w:hAnsi="Aptos"/>
          <w:lang w:val="nl-NL"/>
        </w:rPr>
        <w:t xml:space="preserve">- </w:t>
      </w:r>
      <w:r w:rsidRPr="00731B60">
        <w:rPr>
          <w:rFonts w:ascii="Aptos" w:hAnsi="Aptos"/>
          <w:lang w:val="nl-NL"/>
        </w:rPr>
        <w:t>Een waardevolle aanvulling op je cv en een stagevergoeding</w:t>
      </w:r>
      <w:r w:rsidRPr="00731B60">
        <w:rPr>
          <w:rFonts w:ascii="Aptos" w:hAnsi="Aptos"/>
          <w:lang w:val="nl-NL"/>
        </w:rPr>
        <w:br/>
      </w:r>
      <w:r w:rsidR="005F1028" w:rsidRPr="00731B60">
        <w:rPr>
          <w:rFonts w:ascii="Aptos" w:hAnsi="Aptos"/>
          <w:lang w:val="nl-NL"/>
        </w:rPr>
        <w:t xml:space="preserve">- </w:t>
      </w:r>
      <w:r w:rsidRPr="00731B60">
        <w:rPr>
          <w:rFonts w:ascii="Aptos" w:hAnsi="Aptos"/>
          <w:lang w:val="nl-NL"/>
        </w:rPr>
        <w:t>Een toffe werkplek op een inspirerende locatie vlakbij station Zwolle</w:t>
      </w:r>
      <w:r w:rsidRPr="00731B60">
        <w:rPr>
          <w:rFonts w:ascii="Aptos" w:hAnsi="Aptos"/>
          <w:lang w:val="nl-NL"/>
        </w:rPr>
        <w:br/>
      </w:r>
      <w:r w:rsidRPr="00731B60">
        <w:rPr>
          <w:rFonts w:ascii="Aptos" w:hAnsi="Aptos"/>
          <w:lang w:val="nl-NL"/>
        </w:rPr>
        <w:br/>
      </w:r>
      <w:r w:rsidRPr="00731B60">
        <w:rPr>
          <w:rFonts w:ascii="Aptos" w:hAnsi="Aptos"/>
          <w:b/>
          <w:bCs/>
          <w:lang w:val="nl-NL"/>
        </w:rPr>
        <w:t>Meer weten of direct solliciteren?</w:t>
      </w:r>
      <w:r w:rsidRPr="00731B60">
        <w:rPr>
          <w:rFonts w:ascii="Aptos" w:hAnsi="Aptos"/>
          <w:lang w:val="nl-NL"/>
        </w:rPr>
        <w:br/>
        <w:t xml:space="preserve">Stuur je contactgegevens, een korte motivatie en (eventueel) je LinkedIn profiel naar ons door via </w:t>
      </w:r>
      <w:hyperlink r:id="rId8" w:history="1">
        <w:r w:rsidRPr="00731B60">
          <w:rPr>
            <w:rStyle w:val="Hyperlink"/>
            <w:rFonts w:ascii="Aptos" w:hAnsi="Aptos"/>
            <w:lang w:val="nl-NL"/>
          </w:rPr>
          <w:t>info@biltin.nl</w:t>
        </w:r>
      </w:hyperlink>
      <w:r w:rsidRPr="00731B60">
        <w:rPr>
          <w:rFonts w:ascii="Aptos" w:hAnsi="Aptos"/>
          <w:lang w:val="nl-NL"/>
        </w:rPr>
        <w:t>.</w:t>
      </w:r>
      <w:r w:rsidRPr="00731B60">
        <w:rPr>
          <w:rFonts w:ascii="Aptos" w:hAnsi="Aptos"/>
          <w:lang w:val="nl-NL"/>
        </w:rPr>
        <w:br/>
      </w:r>
    </w:p>
    <w:sectPr w:rsidR="008D0FC3" w:rsidRPr="00731B60" w:rsidSect="005F102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6490" w14:textId="77777777" w:rsidR="005F1028" w:rsidRDefault="005F1028" w:rsidP="005F1028">
      <w:pPr>
        <w:spacing w:after="0" w:line="240" w:lineRule="auto"/>
      </w:pPr>
      <w:r>
        <w:separator/>
      </w:r>
    </w:p>
  </w:endnote>
  <w:endnote w:type="continuationSeparator" w:id="0">
    <w:p w14:paraId="320CC7F6" w14:textId="77777777" w:rsidR="005F1028" w:rsidRDefault="005F1028" w:rsidP="005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6382" w14:textId="77777777" w:rsidR="005F1028" w:rsidRDefault="005F1028" w:rsidP="005F1028">
      <w:pPr>
        <w:spacing w:after="0" w:line="240" w:lineRule="auto"/>
      </w:pPr>
      <w:r>
        <w:separator/>
      </w:r>
    </w:p>
  </w:footnote>
  <w:footnote w:type="continuationSeparator" w:id="0">
    <w:p w14:paraId="38535086" w14:textId="77777777" w:rsidR="005F1028" w:rsidRDefault="005F1028" w:rsidP="005F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C927" w14:textId="570ECE8B" w:rsidR="005F1028" w:rsidRDefault="005F1028" w:rsidP="005F1028">
    <w:pPr>
      <w:pStyle w:val="Koptekst"/>
      <w:jc w:val="right"/>
    </w:pPr>
    <w:r>
      <w:rPr>
        <w:noProof/>
      </w:rPr>
      <w:drawing>
        <wp:anchor distT="0" distB="0" distL="114300" distR="114300" simplePos="0" relativeHeight="251658240" behindDoc="1" locked="0" layoutInCell="1" allowOverlap="1" wp14:anchorId="66B8853B" wp14:editId="7282E92D">
          <wp:simplePos x="0" y="0"/>
          <wp:positionH relativeFrom="column">
            <wp:posOffset>5695502</wp:posOffset>
          </wp:positionH>
          <wp:positionV relativeFrom="paragraph">
            <wp:posOffset>-250628</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2A3361E8" w14:textId="77777777" w:rsidR="005F1028" w:rsidRDefault="005F1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4663121">
    <w:abstractNumId w:val="8"/>
  </w:num>
  <w:num w:numId="2" w16cid:durableId="408313286">
    <w:abstractNumId w:val="6"/>
  </w:num>
  <w:num w:numId="3" w16cid:durableId="200821436">
    <w:abstractNumId w:val="5"/>
  </w:num>
  <w:num w:numId="4" w16cid:durableId="1562860534">
    <w:abstractNumId w:val="4"/>
  </w:num>
  <w:num w:numId="5" w16cid:durableId="732698133">
    <w:abstractNumId w:val="7"/>
  </w:num>
  <w:num w:numId="6" w16cid:durableId="1981766678">
    <w:abstractNumId w:val="3"/>
  </w:num>
  <w:num w:numId="7" w16cid:durableId="37820164">
    <w:abstractNumId w:val="2"/>
  </w:num>
  <w:num w:numId="8" w16cid:durableId="566648665">
    <w:abstractNumId w:val="1"/>
  </w:num>
  <w:num w:numId="9" w16cid:durableId="89038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382B04"/>
    <w:rsid w:val="004D312A"/>
    <w:rsid w:val="005F1028"/>
    <w:rsid w:val="00731B60"/>
    <w:rsid w:val="00871F98"/>
    <w:rsid w:val="008D0FC3"/>
    <w:rsid w:val="00915A8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88D773"/>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F1028"/>
    <w:rPr>
      <w:color w:val="0000FF" w:themeColor="hyperlink"/>
      <w:u w:val="single"/>
    </w:rPr>
  </w:style>
  <w:style w:type="character" w:styleId="Onopgelostemelding">
    <w:name w:val="Unresolved Mention"/>
    <w:basedOn w:val="Standaardalinea-lettertype"/>
    <w:uiPriority w:val="99"/>
    <w:semiHidden/>
    <w:unhideWhenUsed/>
    <w:rsid w:val="005F1028"/>
    <w:rPr>
      <w:color w:val="605E5C"/>
      <w:shd w:val="clear" w:color="auto" w:fill="E1DFDD"/>
    </w:rPr>
  </w:style>
  <w:style w:type="paragraph" w:styleId="Normaalweb">
    <w:name w:val="Normal (Web)"/>
    <w:basedOn w:val="Standaard"/>
    <w:uiPriority w:val="99"/>
    <w:unhideWhenUsed/>
    <w:rsid w:val="00731B60"/>
    <w:pPr>
      <w:spacing w:before="100" w:beforeAutospacing="1" w:after="100" w:afterAutospacing="1" w:line="240" w:lineRule="auto"/>
    </w:pPr>
    <w:rPr>
      <w:rFonts w:ascii="Times New Roman" w:eastAsia="Times New Roman" w:hAnsi="Times New Roman" w:cs="Times New Roman"/>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2025-11-18T14:41:00Z</dcterms:created>
  <dcterms:modified xsi:type="dcterms:W3CDTF">2025-11-18T14:41:00Z</dcterms:modified>
  <cp:category/>
</cp:coreProperties>
</file>